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B33" w:rsidRPr="00014345" w:rsidRDefault="004E2331" w:rsidP="00014345">
      <w:pPr>
        <w:jc w:val="center"/>
        <w:rPr>
          <w:color w:val="808080" w:themeColor="background1" w:themeShade="80"/>
          <w:sz w:val="52"/>
          <w:szCs w:val="52"/>
        </w:rPr>
      </w:pPr>
      <w:r w:rsidRPr="00014345">
        <w:rPr>
          <w:color w:val="808080" w:themeColor="background1" w:themeShade="80"/>
          <w:sz w:val="52"/>
          <w:szCs w:val="52"/>
        </w:rPr>
        <w:t>Review Questions:-</w:t>
      </w:r>
    </w:p>
    <w:p w:rsidR="004E2331" w:rsidRDefault="004E2331" w:rsidP="004E2331">
      <w:pPr>
        <w:rPr>
          <w:sz w:val="36"/>
          <w:szCs w:val="36"/>
        </w:rPr>
      </w:pPr>
      <w:r>
        <w:rPr>
          <w:color w:val="808080" w:themeColor="background1" w:themeShade="80"/>
          <w:sz w:val="36"/>
          <w:szCs w:val="36"/>
        </w:rPr>
        <w:t xml:space="preserve">2- </w:t>
      </w:r>
      <w:r>
        <w:rPr>
          <w:sz w:val="36"/>
          <w:szCs w:val="36"/>
        </w:rPr>
        <w:t>The amount of information that each can take and the speed at which that information is processed.</w:t>
      </w:r>
    </w:p>
    <w:p w:rsidR="004E2331" w:rsidRDefault="004E2331" w:rsidP="004E2331">
      <w:pPr>
        <w:rPr>
          <w:sz w:val="36"/>
          <w:szCs w:val="36"/>
        </w:rPr>
      </w:pPr>
      <w:r>
        <w:rPr>
          <w:color w:val="808080" w:themeColor="background1" w:themeShade="80"/>
          <w:sz w:val="36"/>
          <w:szCs w:val="36"/>
        </w:rPr>
        <w:t>3-</w:t>
      </w:r>
      <w:r>
        <w:rPr>
          <w:sz w:val="36"/>
          <w:szCs w:val="36"/>
        </w:rPr>
        <w:t xml:space="preserve"> </w:t>
      </w:r>
      <w:r w:rsidRPr="004E2331">
        <w:rPr>
          <w:sz w:val="36"/>
          <w:szCs w:val="36"/>
          <w:u w:val="single"/>
        </w:rPr>
        <w:t>Similarities</w:t>
      </w:r>
      <w:r>
        <w:rPr>
          <w:sz w:val="36"/>
          <w:szCs w:val="36"/>
        </w:rPr>
        <w:t xml:space="preserve">: - Some computers are used in the same manner               as they were used in WW1 which is to decipher enemy </w:t>
      </w:r>
      <w:proofErr w:type="spellStart"/>
      <w:r>
        <w:rPr>
          <w:sz w:val="36"/>
          <w:szCs w:val="36"/>
        </w:rPr>
        <w:t>transmitions</w:t>
      </w:r>
      <w:proofErr w:type="spellEnd"/>
      <w:r>
        <w:rPr>
          <w:sz w:val="36"/>
          <w:szCs w:val="36"/>
        </w:rPr>
        <w:t>.</w:t>
      </w:r>
    </w:p>
    <w:p w:rsidR="004E2331" w:rsidRDefault="004E2331" w:rsidP="004E2331">
      <w:pPr>
        <w:rPr>
          <w:sz w:val="36"/>
          <w:szCs w:val="36"/>
        </w:rPr>
      </w:pPr>
      <w:r>
        <w:rPr>
          <w:sz w:val="36"/>
          <w:szCs w:val="36"/>
        </w:rPr>
        <w:t xml:space="preserve">     </w:t>
      </w:r>
      <w:r w:rsidRPr="004E2331">
        <w:rPr>
          <w:sz w:val="36"/>
          <w:szCs w:val="36"/>
          <w:u w:val="single"/>
        </w:rPr>
        <w:t>Differences</w:t>
      </w:r>
      <w:r>
        <w:rPr>
          <w:sz w:val="36"/>
          <w:szCs w:val="36"/>
        </w:rPr>
        <w:t>: - Computers now-a-days are more compact and are a lot faster than the time of WW1.</w:t>
      </w:r>
    </w:p>
    <w:p w:rsidR="004E2331" w:rsidRDefault="004E2331" w:rsidP="004E2331">
      <w:pPr>
        <w:rPr>
          <w:sz w:val="36"/>
          <w:szCs w:val="36"/>
        </w:rPr>
      </w:pPr>
      <w:r>
        <w:rPr>
          <w:color w:val="808080" w:themeColor="background1" w:themeShade="80"/>
          <w:sz w:val="36"/>
          <w:szCs w:val="36"/>
        </w:rPr>
        <w:t xml:space="preserve">4- </w:t>
      </w:r>
      <w:r>
        <w:rPr>
          <w:sz w:val="36"/>
          <w:szCs w:val="36"/>
        </w:rPr>
        <w:t>The internet at the beginning was only for military uses then it became a way for students around campus or the world to communicate and with the increasing spread of the internet it became useful in almost every single point of our lives; from entertainment, to study’s, to social networks…</w:t>
      </w:r>
    </w:p>
    <w:p w:rsidR="00014345" w:rsidRDefault="004E2331" w:rsidP="007B7484">
      <w:pPr>
        <w:rPr>
          <w:rFonts w:ascii="Arial" w:hAnsi="Arial" w:cs="Arial"/>
          <w:color w:val="000000"/>
          <w:sz w:val="36"/>
          <w:szCs w:val="36"/>
        </w:rPr>
      </w:pPr>
      <w:r>
        <w:rPr>
          <w:color w:val="808080" w:themeColor="background1" w:themeShade="80"/>
          <w:sz w:val="36"/>
          <w:szCs w:val="36"/>
        </w:rPr>
        <w:t>5-</w:t>
      </w:r>
      <w:r>
        <w:rPr>
          <w:sz w:val="36"/>
          <w:szCs w:val="36"/>
        </w:rPr>
        <w:t xml:space="preserve"> </w:t>
      </w:r>
      <w:r w:rsidR="007B7484">
        <w:rPr>
          <w:sz w:val="36"/>
          <w:szCs w:val="36"/>
        </w:rPr>
        <w:t xml:space="preserve">The mainframe is a room sized machine that is usually used in airlines, banks, and organizations. It’s useful in processing large amount of data for a large amount of people. The mainframe maybe fast but it is way too large to be moved along with the data stored on it, also it takes up a large amount of space to install them. As for a microcomputer it’s </w:t>
      </w:r>
      <w:r w:rsidR="007B7484">
        <w:rPr>
          <w:rFonts w:ascii="Arial" w:hAnsi="Arial" w:cs="Arial"/>
          <w:color w:val="000000"/>
          <w:sz w:val="36"/>
          <w:szCs w:val="36"/>
        </w:rPr>
        <w:t>personal computer,</w:t>
      </w:r>
      <w:r w:rsidR="007B7484" w:rsidRPr="007B7484">
        <w:rPr>
          <w:rFonts w:ascii="Arial" w:hAnsi="Arial" w:cs="Arial"/>
          <w:color w:val="000000"/>
          <w:sz w:val="36"/>
          <w:szCs w:val="36"/>
        </w:rPr>
        <w:t xml:space="preserve"> a small digital computer based on a microprocessor and designed to be used by one person at a time</w:t>
      </w:r>
      <w:r w:rsidR="007B7484">
        <w:rPr>
          <w:rFonts w:ascii="Arial" w:hAnsi="Arial" w:cs="Arial"/>
          <w:color w:val="000000"/>
          <w:sz w:val="36"/>
          <w:szCs w:val="36"/>
        </w:rPr>
        <w:t xml:space="preserve">, it’s size is suitable for those who are in constant travel and need to have a fast computer that he may store </w:t>
      </w:r>
      <w:r w:rsidR="007B7484">
        <w:rPr>
          <w:rFonts w:ascii="Arial" w:hAnsi="Arial" w:cs="Arial"/>
          <w:color w:val="000000"/>
          <w:sz w:val="36"/>
          <w:szCs w:val="36"/>
        </w:rPr>
        <w:lastRenderedPageBreak/>
        <w:t>and access his data on, but it’s capacity will not allow it to take in a large amount of data and because of its size its twice as fragile as a normal com</w:t>
      </w:r>
      <w:r w:rsidR="00014345">
        <w:rPr>
          <w:rFonts w:ascii="Arial" w:hAnsi="Arial" w:cs="Arial"/>
          <w:color w:val="000000"/>
          <w:sz w:val="36"/>
          <w:szCs w:val="36"/>
        </w:rPr>
        <w:t>p</w:t>
      </w:r>
      <w:r w:rsidR="007B7484">
        <w:rPr>
          <w:rFonts w:ascii="Arial" w:hAnsi="Arial" w:cs="Arial"/>
          <w:color w:val="000000"/>
          <w:sz w:val="36"/>
          <w:szCs w:val="36"/>
        </w:rPr>
        <w:t>uter.</w:t>
      </w:r>
    </w:p>
    <w:p w:rsidR="00014345" w:rsidRDefault="00014345" w:rsidP="007B7484">
      <w:pPr>
        <w:rPr>
          <w:rFonts w:ascii="Arial" w:hAnsi="Arial" w:cs="Arial"/>
          <w:color w:val="000000"/>
          <w:sz w:val="36"/>
          <w:szCs w:val="36"/>
        </w:rPr>
      </w:pPr>
    </w:p>
    <w:p w:rsidR="00014345" w:rsidRDefault="007B7484" w:rsidP="007B7484">
      <w:pPr>
        <w:rPr>
          <w:sz w:val="36"/>
          <w:szCs w:val="36"/>
        </w:rPr>
      </w:pPr>
      <w:r w:rsidRPr="007B7484">
        <w:rPr>
          <w:sz w:val="36"/>
          <w:szCs w:val="36"/>
        </w:rPr>
        <w:t xml:space="preserve"> </w:t>
      </w:r>
      <w:r w:rsidR="004E2331" w:rsidRPr="007B7484">
        <w:rPr>
          <w:sz w:val="36"/>
          <w:szCs w:val="36"/>
        </w:rPr>
        <w:t xml:space="preserve">  </w:t>
      </w:r>
    </w:p>
    <w:p w:rsidR="00014345" w:rsidRDefault="00014345">
      <w:pPr>
        <w:rPr>
          <w:sz w:val="36"/>
          <w:szCs w:val="36"/>
        </w:rPr>
      </w:pPr>
      <w:r>
        <w:rPr>
          <w:sz w:val="36"/>
          <w:szCs w:val="36"/>
        </w:rPr>
        <w:br w:type="page"/>
      </w:r>
    </w:p>
    <w:p w:rsidR="004E2331" w:rsidRDefault="00014345" w:rsidP="00014345">
      <w:pPr>
        <w:jc w:val="center"/>
        <w:rPr>
          <w:rFonts w:ascii="Arial" w:hAnsi="Arial" w:cs="Arial"/>
          <w:color w:val="808080" w:themeColor="background1" w:themeShade="80"/>
          <w:sz w:val="52"/>
          <w:szCs w:val="52"/>
        </w:rPr>
      </w:pPr>
      <w:r w:rsidRPr="00014345">
        <w:rPr>
          <w:rFonts w:ascii="Arial" w:hAnsi="Arial" w:cs="Arial"/>
          <w:color w:val="808080" w:themeColor="background1" w:themeShade="80"/>
          <w:sz w:val="52"/>
          <w:szCs w:val="52"/>
        </w:rPr>
        <w:lastRenderedPageBreak/>
        <w:t>Discussion Questions: -</w:t>
      </w:r>
    </w:p>
    <w:p w:rsidR="00014345" w:rsidRDefault="00014345" w:rsidP="00014345">
      <w:pPr>
        <w:jc w:val="center"/>
        <w:rPr>
          <w:rFonts w:ascii="Arial" w:hAnsi="Arial" w:cs="Arial"/>
          <w:color w:val="808080" w:themeColor="background1" w:themeShade="80"/>
          <w:sz w:val="52"/>
          <w:szCs w:val="52"/>
        </w:rPr>
      </w:pPr>
    </w:p>
    <w:p w:rsidR="00016923" w:rsidRDefault="00014345" w:rsidP="00016923">
      <w:pPr>
        <w:rPr>
          <w:rFonts w:ascii="Arial" w:hAnsi="Arial" w:cs="Arial"/>
          <w:sz w:val="36"/>
          <w:szCs w:val="36"/>
        </w:rPr>
      </w:pPr>
      <w:r>
        <w:rPr>
          <w:rFonts w:ascii="Arial" w:hAnsi="Arial" w:cs="Arial"/>
          <w:color w:val="808080" w:themeColor="background1" w:themeShade="80"/>
          <w:sz w:val="36"/>
          <w:szCs w:val="36"/>
        </w:rPr>
        <w:t xml:space="preserve">5- </w:t>
      </w:r>
      <w:r>
        <w:rPr>
          <w:rFonts w:ascii="Arial" w:hAnsi="Arial" w:cs="Arial"/>
          <w:sz w:val="36"/>
          <w:szCs w:val="36"/>
        </w:rPr>
        <w:t>The car and T.V are two of millions of inventions that made our live a lot easier as the car made our methods of transportation a lot easier; as it has made our movement from one area to another an effortless task, and the T.V has made our gain of knowledge a couple of clicks away.                   The same thing goes for the internet and computer but it has five times that the effect of the car and T.V on our lives; as it the internet through the computer has given us the ability to learn and visit the countries of the world from the comfort of your seat at home, and the ability to interact with people from around the globe from your own country and can give the user a sound a video feed of the other end.</w:t>
      </w:r>
      <w:r w:rsidR="00016923">
        <w:rPr>
          <w:rFonts w:ascii="Arial" w:hAnsi="Arial" w:cs="Arial"/>
          <w:sz w:val="36"/>
          <w:szCs w:val="36"/>
        </w:rPr>
        <w:t xml:space="preserve"> As for the question that we balance our use of these technologies, the answer is… NO!!! For we depend heavily on these technologies to the extent that it became a part of our natural lives and we simply cannot survive without it.</w:t>
      </w:r>
    </w:p>
    <w:p w:rsidR="00016923" w:rsidRPr="00016923" w:rsidRDefault="00016923" w:rsidP="00016923">
      <w:pPr>
        <w:rPr>
          <w:rFonts w:ascii="Arial" w:hAnsi="Arial" w:cs="Arial"/>
          <w:sz w:val="36"/>
          <w:szCs w:val="36"/>
        </w:rPr>
      </w:pPr>
      <w:r>
        <w:rPr>
          <w:rFonts w:ascii="Arial" w:hAnsi="Arial" w:cs="Arial"/>
          <w:color w:val="808080" w:themeColor="background1" w:themeShade="80"/>
          <w:sz w:val="36"/>
          <w:szCs w:val="36"/>
        </w:rPr>
        <w:t xml:space="preserve">6- </w:t>
      </w:r>
      <w:r>
        <w:rPr>
          <w:rFonts w:ascii="Arial" w:hAnsi="Arial" w:cs="Arial"/>
          <w:sz w:val="36"/>
          <w:szCs w:val="36"/>
        </w:rPr>
        <w:t xml:space="preserve">The positive effect of it is that people instead of buying a CD for a X amount of money, can be downloaded for free, but that in itself is a negative effect on the producers and/or writers of that certain song, as they have worked real hard on that song and people are just spreading </w:t>
      </w:r>
      <w:r>
        <w:rPr>
          <w:rFonts w:ascii="Arial" w:hAnsi="Arial" w:cs="Arial"/>
          <w:sz w:val="36"/>
          <w:szCs w:val="36"/>
        </w:rPr>
        <w:lastRenderedPageBreak/>
        <w:t>amongst each other without the original owners permission.</w:t>
      </w:r>
      <w:bookmarkStart w:id="0" w:name="_GoBack"/>
      <w:bookmarkEnd w:id="0"/>
    </w:p>
    <w:p w:rsidR="00014345" w:rsidRPr="00014345" w:rsidRDefault="00016923" w:rsidP="00016923">
      <w:pPr>
        <w:rPr>
          <w:rFonts w:ascii="Arial" w:hAnsi="Arial" w:cs="Arial"/>
          <w:sz w:val="36"/>
          <w:szCs w:val="36"/>
        </w:rPr>
      </w:pPr>
      <w:r>
        <w:rPr>
          <w:rFonts w:ascii="Arial" w:hAnsi="Arial" w:cs="Arial"/>
          <w:sz w:val="36"/>
          <w:szCs w:val="36"/>
        </w:rPr>
        <w:t xml:space="preserve"> </w:t>
      </w:r>
      <w:r w:rsidR="00014345">
        <w:rPr>
          <w:rFonts w:ascii="Arial" w:hAnsi="Arial" w:cs="Arial"/>
          <w:sz w:val="36"/>
          <w:szCs w:val="36"/>
        </w:rPr>
        <w:t xml:space="preserve"> </w:t>
      </w:r>
    </w:p>
    <w:p w:rsidR="00014345" w:rsidRPr="00014345" w:rsidRDefault="00014345">
      <w:pPr>
        <w:jc w:val="center"/>
        <w:rPr>
          <w:rFonts w:ascii="Arial" w:hAnsi="Arial" w:cs="Arial"/>
          <w:color w:val="808080" w:themeColor="background1" w:themeShade="80"/>
          <w:sz w:val="52"/>
          <w:szCs w:val="52"/>
        </w:rPr>
      </w:pPr>
    </w:p>
    <w:sectPr w:rsidR="00014345" w:rsidRPr="000143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737F4"/>
    <w:multiLevelType w:val="hybridMultilevel"/>
    <w:tmpl w:val="328EF9D8"/>
    <w:lvl w:ilvl="0" w:tplc="77E60F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331"/>
    <w:rsid w:val="00014345"/>
    <w:rsid w:val="00016923"/>
    <w:rsid w:val="004E2331"/>
    <w:rsid w:val="007B7484"/>
    <w:rsid w:val="00E07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3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3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Ayten</dc:creator>
  <cp:lastModifiedBy>Ayten</cp:lastModifiedBy>
  <cp:revision>1</cp:revision>
  <dcterms:created xsi:type="dcterms:W3CDTF">2010-11-13T14:21:00Z</dcterms:created>
  <dcterms:modified xsi:type="dcterms:W3CDTF">2010-11-13T15:01:00Z</dcterms:modified>
</cp:coreProperties>
</file>